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E8" w:rsidRPr="002A64F8" w:rsidRDefault="009247E8">
      <w:pPr>
        <w:rPr>
          <w:sz w:val="28"/>
        </w:rPr>
      </w:pPr>
      <w:proofErr w:type="gramStart"/>
      <w:r w:rsidRPr="002A64F8">
        <w:rPr>
          <w:sz w:val="28"/>
        </w:rPr>
        <w:t>Cyber Bullying and Cyber Safety.</w:t>
      </w:r>
      <w:proofErr w:type="gramEnd"/>
    </w:p>
    <w:p w:rsidR="009247E8" w:rsidRPr="002A64F8" w:rsidRDefault="009247E8">
      <w:pPr>
        <w:rPr>
          <w:sz w:val="28"/>
        </w:rPr>
      </w:pPr>
    </w:p>
    <w:p w:rsidR="009247E8" w:rsidRPr="002A64F8" w:rsidRDefault="002A64F8">
      <w:pPr>
        <w:rPr>
          <w:sz w:val="28"/>
        </w:rPr>
      </w:pPr>
      <w:r w:rsidRPr="002A64F8">
        <w:rPr>
          <w:sz w:val="28"/>
        </w:rPr>
        <w:t>During th</w:t>
      </w:r>
      <w:r w:rsidR="00AF0722">
        <w:rPr>
          <w:sz w:val="28"/>
        </w:rPr>
        <w:t>is</w:t>
      </w:r>
      <w:r w:rsidRPr="002A64F8">
        <w:rPr>
          <w:sz w:val="28"/>
        </w:rPr>
        <w:t xml:space="preserve"> lesson, w</w:t>
      </w:r>
      <w:r w:rsidR="009247E8" w:rsidRPr="002A64F8">
        <w:rPr>
          <w:sz w:val="28"/>
        </w:rPr>
        <w:t>e identif</w:t>
      </w:r>
      <w:r w:rsidR="00AF0722">
        <w:rPr>
          <w:sz w:val="28"/>
        </w:rPr>
        <w:t>y</w:t>
      </w:r>
      <w:r w:rsidR="001C75A2">
        <w:rPr>
          <w:sz w:val="28"/>
        </w:rPr>
        <w:t xml:space="preserve"> common types of Cyber B</w:t>
      </w:r>
      <w:r w:rsidRPr="002A64F8">
        <w:rPr>
          <w:sz w:val="28"/>
        </w:rPr>
        <w:t>ullying,</w:t>
      </w:r>
      <w:r w:rsidR="00AF0722">
        <w:rPr>
          <w:sz w:val="28"/>
        </w:rPr>
        <w:t xml:space="preserve"> brainstorm</w:t>
      </w:r>
      <w:r w:rsidR="009247E8" w:rsidRPr="002A64F8">
        <w:rPr>
          <w:sz w:val="28"/>
        </w:rPr>
        <w:t xml:space="preserve"> </w:t>
      </w:r>
      <w:r w:rsidRPr="002A64F8">
        <w:rPr>
          <w:sz w:val="28"/>
        </w:rPr>
        <w:t xml:space="preserve">what to do if </w:t>
      </w:r>
      <w:r w:rsidR="00AF0722">
        <w:rPr>
          <w:sz w:val="28"/>
        </w:rPr>
        <w:t>Cyber Bullying is occurring</w:t>
      </w:r>
      <w:r w:rsidRPr="002A64F8">
        <w:rPr>
          <w:sz w:val="28"/>
        </w:rPr>
        <w:t>, and identif</w:t>
      </w:r>
      <w:r w:rsidR="00AF0722">
        <w:rPr>
          <w:sz w:val="28"/>
        </w:rPr>
        <w:t>y</w:t>
      </w:r>
      <w:r w:rsidRPr="002A64F8">
        <w:rPr>
          <w:sz w:val="28"/>
        </w:rPr>
        <w:t xml:space="preserve"> ways to make sure you are not being a Cyber Bully.  We also discuss the importance of </w:t>
      </w:r>
      <w:r w:rsidR="009247E8" w:rsidRPr="002A64F8">
        <w:rPr>
          <w:sz w:val="28"/>
        </w:rPr>
        <w:t>safety practices to incor</w:t>
      </w:r>
      <w:r>
        <w:rPr>
          <w:sz w:val="28"/>
        </w:rPr>
        <w:t>porate while using the I</w:t>
      </w:r>
      <w:r w:rsidRPr="002A64F8">
        <w:rPr>
          <w:sz w:val="28"/>
        </w:rPr>
        <w:t xml:space="preserve">nternet and other forms of technology, the </w:t>
      </w:r>
      <w:r w:rsidR="009247E8" w:rsidRPr="002A64F8">
        <w:rPr>
          <w:sz w:val="28"/>
        </w:rPr>
        <w:t>protection of privacy, and Internet Etiquette.</w:t>
      </w:r>
    </w:p>
    <w:p w:rsidR="009247E8" w:rsidRPr="002A64F8" w:rsidRDefault="009247E8">
      <w:pPr>
        <w:rPr>
          <w:sz w:val="28"/>
        </w:rPr>
      </w:pPr>
    </w:p>
    <w:p w:rsidR="009247E8" w:rsidRPr="002A64F8" w:rsidRDefault="009247E8">
      <w:pPr>
        <w:rPr>
          <w:sz w:val="28"/>
        </w:rPr>
      </w:pPr>
      <w:r w:rsidRPr="002A64F8">
        <w:rPr>
          <w:sz w:val="28"/>
        </w:rPr>
        <w:t xml:space="preserve">Please continue to have discussions with your child about always being safe on the Internet.  It is also important to be aware of which websites your child may be visiting and what they are posting, including sites such as Facebook, Instagram, </w:t>
      </w:r>
      <w:r w:rsidR="00E97D2B">
        <w:rPr>
          <w:sz w:val="28"/>
        </w:rPr>
        <w:t xml:space="preserve">Snapchat, Twitter, </w:t>
      </w:r>
      <w:r w:rsidRPr="002A64F8">
        <w:rPr>
          <w:sz w:val="28"/>
        </w:rPr>
        <w:t>and online video games.</w:t>
      </w:r>
    </w:p>
    <w:p w:rsidR="009247E8" w:rsidRPr="002A64F8" w:rsidRDefault="009247E8">
      <w:pPr>
        <w:rPr>
          <w:sz w:val="28"/>
        </w:rPr>
      </w:pPr>
    </w:p>
    <w:p w:rsidR="008512BC" w:rsidRDefault="00AF0722">
      <w:pPr>
        <w:rPr>
          <w:sz w:val="28"/>
        </w:rPr>
      </w:pPr>
      <w:r>
        <w:rPr>
          <w:sz w:val="28"/>
        </w:rPr>
        <w:t>Below is information from a handout that was given following the lesson:</w:t>
      </w:r>
    </w:p>
    <w:p w:rsidR="00AF0722" w:rsidRDefault="00AF0722">
      <w:pPr>
        <w:rPr>
          <w:sz w:val="28"/>
        </w:rPr>
      </w:pPr>
    </w:p>
    <w:p w:rsidR="00AF0722" w:rsidRPr="003A11EF" w:rsidRDefault="00AF0722" w:rsidP="00AF0722">
      <w:pPr>
        <w:jc w:val="center"/>
        <w:rPr>
          <w:b/>
          <w:sz w:val="28"/>
        </w:rPr>
      </w:pPr>
      <w:r w:rsidRPr="003A11EF">
        <w:rPr>
          <w:b/>
          <w:sz w:val="28"/>
        </w:rPr>
        <w:t>Cyber Bullying and Cyber Safety Handout</w:t>
      </w:r>
    </w:p>
    <w:p w:rsidR="00AF0722" w:rsidRPr="003A11EF" w:rsidRDefault="00AF0722" w:rsidP="00AF0722">
      <w:pPr>
        <w:rPr>
          <w:sz w:val="28"/>
        </w:rPr>
      </w:pPr>
      <w:r>
        <w:rPr>
          <w:sz w:val="28"/>
        </w:rPr>
        <w:t xml:space="preserve"> </w:t>
      </w:r>
    </w:p>
    <w:p w:rsidR="00AF0722" w:rsidRPr="003A11EF" w:rsidRDefault="00AF0722" w:rsidP="00AF0722">
      <w:pPr>
        <w:rPr>
          <w:sz w:val="28"/>
        </w:rPr>
      </w:pPr>
      <w:r w:rsidRPr="003A11EF">
        <w:rPr>
          <w:sz w:val="28"/>
          <w:u w:val="single"/>
        </w:rPr>
        <w:t>What to do if you are being Cyber Bullied</w:t>
      </w:r>
      <w:r w:rsidRPr="003A11EF">
        <w:rPr>
          <w:sz w:val="28"/>
        </w:rPr>
        <w:t>:</w:t>
      </w:r>
    </w:p>
    <w:p w:rsidR="00AF0722" w:rsidRPr="003A11EF" w:rsidRDefault="00AF0722" w:rsidP="00AF0722">
      <w:pPr>
        <w:pStyle w:val="ListParagraph"/>
        <w:numPr>
          <w:ilvl w:val="0"/>
          <w:numId w:val="1"/>
        </w:numPr>
        <w:rPr>
          <w:sz w:val="28"/>
        </w:rPr>
      </w:pPr>
      <w:r w:rsidRPr="003A11EF">
        <w:rPr>
          <w:sz w:val="28"/>
        </w:rPr>
        <w:t xml:space="preserve">Tell a trusted adult (parent, teacher, </w:t>
      </w:r>
      <w:proofErr w:type="gramStart"/>
      <w:r w:rsidRPr="003A11EF">
        <w:rPr>
          <w:sz w:val="28"/>
        </w:rPr>
        <w:t>counselor</w:t>
      </w:r>
      <w:proofErr w:type="gramEnd"/>
      <w:r w:rsidRPr="003A11EF">
        <w:rPr>
          <w:sz w:val="28"/>
        </w:rPr>
        <w:t>).</w:t>
      </w:r>
      <w:r>
        <w:rPr>
          <w:sz w:val="28"/>
        </w:rPr>
        <w:t xml:space="preserve">    </w:t>
      </w:r>
    </w:p>
    <w:p w:rsidR="00AF0722" w:rsidRPr="003A11EF" w:rsidRDefault="00AF0722" w:rsidP="00AF0722">
      <w:pPr>
        <w:pStyle w:val="ListParagraph"/>
        <w:numPr>
          <w:ilvl w:val="0"/>
          <w:numId w:val="1"/>
        </w:numPr>
        <w:rPr>
          <w:sz w:val="28"/>
        </w:rPr>
      </w:pPr>
      <w:r w:rsidRPr="003A11EF">
        <w:rPr>
          <w:sz w:val="28"/>
        </w:rPr>
        <w:t>Don’t erase the email or messages.  They may be needed to take action.  Instead put them in a folder unread or have an adult help you.</w:t>
      </w:r>
    </w:p>
    <w:p w:rsidR="00AF0722" w:rsidRPr="003A11EF" w:rsidRDefault="00AF0722" w:rsidP="00AF0722">
      <w:pPr>
        <w:pStyle w:val="ListParagraph"/>
        <w:numPr>
          <w:ilvl w:val="0"/>
          <w:numId w:val="1"/>
        </w:numPr>
        <w:rPr>
          <w:sz w:val="28"/>
        </w:rPr>
      </w:pPr>
      <w:r w:rsidRPr="003A11EF">
        <w:rPr>
          <w:sz w:val="28"/>
        </w:rPr>
        <w:t xml:space="preserve">Stay protected – never agree to meet </w:t>
      </w:r>
      <w:r>
        <w:rPr>
          <w:sz w:val="28"/>
        </w:rPr>
        <w:t>with someone who is bullying you</w:t>
      </w:r>
      <w:r w:rsidRPr="003A11EF">
        <w:rPr>
          <w:sz w:val="28"/>
        </w:rPr>
        <w:t>, or with anyone, you meet online.</w:t>
      </w:r>
    </w:p>
    <w:p w:rsidR="00AF0722" w:rsidRPr="003A11EF" w:rsidRDefault="00AF0722" w:rsidP="00AF0722">
      <w:pPr>
        <w:pStyle w:val="ListParagraph"/>
        <w:numPr>
          <w:ilvl w:val="0"/>
          <w:numId w:val="1"/>
        </w:numPr>
        <w:rPr>
          <w:sz w:val="28"/>
        </w:rPr>
      </w:pPr>
      <w:r w:rsidRPr="003A11EF">
        <w:rPr>
          <w:sz w:val="28"/>
        </w:rPr>
        <w:t xml:space="preserve">If you are being bullied through a chat or instant messaging, the </w:t>
      </w:r>
      <w:r>
        <w:rPr>
          <w:sz w:val="28"/>
        </w:rPr>
        <w:t>person that is bullying</w:t>
      </w:r>
      <w:r w:rsidRPr="003A11EF">
        <w:rPr>
          <w:sz w:val="28"/>
        </w:rPr>
        <w:t xml:space="preserve"> can often be blocked.  Ask a trusted adult to help you.</w:t>
      </w:r>
    </w:p>
    <w:p w:rsidR="00AF0722" w:rsidRPr="003A11EF" w:rsidRDefault="00AF0722" w:rsidP="00AF0722">
      <w:pPr>
        <w:rPr>
          <w:sz w:val="28"/>
        </w:rPr>
      </w:pPr>
    </w:p>
    <w:p w:rsidR="00AF0722" w:rsidRPr="003A11EF" w:rsidRDefault="00AF0722" w:rsidP="00AF0722">
      <w:pPr>
        <w:rPr>
          <w:sz w:val="28"/>
        </w:rPr>
      </w:pPr>
      <w:r w:rsidRPr="003A11EF">
        <w:rPr>
          <w:sz w:val="28"/>
          <w:u w:val="single"/>
        </w:rPr>
        <w:t>How to stay safe online</w:t>
      </w:r>
      <w:r w:rsidRPr="003A11EF">
        <w:rPr>
          <w:sz w:val="28"/>
        </w:rPr>
        <w:t>:</w:t>
      </w:r>
    </w:p>
    <w:p w:rsidR="00AF0722" w:rsidRPr="003A11EF" w:rsidRDefault="00AF0722" w:rsidP="00AF0722">
      <w:pPr>
        <w:pStyle w:val="ListParagraph"/>
        <w:numPr>
          <w:ilvl w:val="0"/>
          <w:numId w:val="1"/>
        </w:numPr>
        <w:rPr>
          <w:sz w:val="28"/>
        </w:rPr>
      </w:pPr>
      <w:r w:rsidRPr="003A11EF">
        <w:rPr>
          <w:sz w:val="28"/>
        </w:rPr>
        <w:t xml:space="preserve">Don’t give out private information such as passwords, pins, name, address, phone number, school name, or family and friends names.  This information </w:t>
      </w:r>
      <w:r>
        <w:rPr>
          <w:sz w:val="28"/>
        </w:rPr>
        <w:t xml:space="preserve">can be used by </w:t>
      </w:r>
      <w:r w:rsidRPr="003A11EF">
        <w:rPr>
          <w:sz w:val="28"/>
        </w:rPr>
        <w:t>harmful people on the Internet.</w:t>
      </w:r>
    </w:p>
    <w:p w:rsidR="00AF0722" w:rsidRPr="003A11EF" w:rsidRDefault="00AF0722" w:rsidP="00AF0722">
      <w:pPr>
        <w:pStyle w:val="ListParagraph"/>
        <w:numPr>
          <w:ilvl w:val="0"/>
          <w:numId w:val="1"/>
        </w:numPr>
        <w:rPr>
          <w:sz w:val="28"/>
        </w:rPr>
      </w:pPr>
      <w:r w:rsidRPr="003A11EF">
        <w:rPr>
          <w:sz w:val="28"/>
        </w:rPr>
        <w:t>Don’t exchange pictures or give out email addre</w:t>
      </w:r>
      <w:r>
        <w:rPr>
          <w:sz w:val="28"/>
        </w:rPr>
        <w:t>sses</w:t>
      </w:r>
      <w:r w:rsidRPr="003A11EF">
        <w:rPr>
          <w:sz w:val="28"/>
        </w:rPr>
        <w:t xml:space="preserve"> to people you meet on the </w:t>
      </w:r>
      <w:proofErr w:type="gramStart"/>
      <w:r w:rsidRPr="003A11EF">
        <w:rPr>
          <w:sz w:val="28"/>
        </w:rPr>
        <w:t>Internet.</w:t>
      </w:r>
      <w:proofErr w:type="gramEnd"/>
      <w:r w:rsidRPr="003A11EF">
        <w:rPr>
          <w:sz w:val="28"/>
        </w:rPr>
        <w:t xml:space="preserve">  Ask permission from parents when it is necessary to give such information.</w:t>
      </w:r>
    </w:p>
    <w:p w:rsidR="00AF0722" w:rsidRPr="003A11EF" w:rsidRDefault="00AF0722" w:rsidP="00AF0722">
      <w:pPr>
        <w:pStyle w:val="ListParagraph"/>
        <w:numPr>
          <w:ilvl w:val="0"/>
          <w:numId w:val="1"/>
        </w:numPr>
        <w:rPr>
          <w:sz w:val="28"/>
        </w:rPr>
      </w:pPr>
      <w:r w:rsidRPr="003A11EF">
        <w:rPr>
          <w:sz w:val="28"/>
        </w:rPr>
        <w:lastRenderedPageBreak/>
        <w:t>Delete messages from people you don’t know, or from people who seem angry or mean.</w:t>
      </w:r>
    </w:p>
    <w:p w:rsidR="00AF0722" w:rsidRPr="003A11EF" w:rsidRDefault="00AF0722" w:rsidP="00AF0722">
      <w:pPr>
        <w:pStyle w:val="ListParagraph"/>
        <w:numPr>
          <w:ilvl w:val="0"/>
          <w:numId w:val="1"/>
        </w:numPr>
        <w:rPr>
          <w:sz w:val="28"/>
        </w:rPr>
      </w:pPr>
      <w:r w:rsidRPr="003A11EF">
        <w:rPr>
          <w:sz w:val="28"/>
        </w:rPr>
        <w:t>When something doesn’t seem right, it probably isn’t.</w:t>
      </w:r>
    </w:p>
    <w:p w:rsidR="00AF0722" w:rsidRPr="003A11EF" w:rsidRDefault="00AF0722" w:rsidP="00AF0722">
      <w:pPr>
        <w:rPr>
          <w:sz w:val="28"/>
        </w:rPr>
      </w:pPr>
    </w:p>
    <w:p w:rsidR="00AF0722" w:rsidRPr="003A11EF" w:rsidRDefault="00AF0722" w:rsidP="00AF0722">
      <w:pPr>
        <w:rPr>
          <w:sz w:val="28"/>
          <w:u w:val="single"/>
        </w:rPr>
      </w:pPr>
      <w:r w:rsidRPr="003A11EF">
        <w:rPr>
          <w:sz w:val="28"/>
          <w:u w:val="single"/>
        </w:rPr>
        <w:t>Etiquette in the Cyber World</w:t>
      </w:r>
    </w:p>
    <w:p w:rsidR="00AF0722" w:rsidRPr="003A11EF" w:rsidRDefault="00AF0722" w:rsidP="00AF0722">
      <w:pPr>
        <w:pStyle w:val="ListParagraph"/>
        <w:numPr>
          <w:ilvl w:val="0"/>
          <w:numId w:val="1"/>
        </w:numPr>
        <w:rPr>
          <w:sz w:val="28"/>
        </w:rPr>
      </w:pPr>
      <w:r w:rsidRPr="003A11EF">
        <w:rPr>
          <w:sz w:val="28"/>
        </w:rPr>
        <w:t>Think before you click!</w:t>
      </w:r>
    </w:p>
    <w:p w:rsidR="00AF0722" w:rsidRPr="003A11EF" w:rsidRDefault="00AF0722" w:rsidP="00AF0722">
      <w:pPr>
        <w:pStyle w:val="ListParagraph"/>
        <w:numPr>
          <w:ilvl w:val="0"/>
          <w:numId w:val="1"/>
        </w:numPr>
        <w:rPr>
          <w:sz w:val="28"/>
        </w:rPr>
      </w:pPr>
      <w:r w:rsidRPr="003A11EF">
        <w:rPr>
          <w:sz w:val="28"/>
        </w:rPr>
        <w:t>Don’t send a message when you are angry – it’s hard to undo things that are said in anger.</w:t>
      </w:r>
    </w:p>
    <w:p w:rsidR="00AF0722" w:rsidRPr="003A11EF" w:rsidRDefault="00AF0722" w:rsidP="00AF0722">
      <w:pPr>
        <w:pStyle w:val="ListParagraph"/>
        <w:numPr>
          <w:ilvl w:val="0"/>
          <w:numId w:val="1"/>
        </w:numPr>
        <w:rPr>
          <w:sz w:val="28"/>
        </w:rPr>
      </w:pPr>
      <w:r w:rsidRPr="003A11EF">
        <w:rPr>
          <w:sz w:val="28"/>
        </w:rPr>
        <w:t>Avoid using all caps – it could sound like yelling</w:t>
      </w:r>
    </w:p>
    <w:p w:rsidR="00AF0722" w:rsidRPr="003A11EF" w:rsidRDefault="00AF0722" w:rsidP="00AF0722">
      <w:pPr>
        <w:pStyle w:val="ListParagraph"/>
        <w:numPr>
          <w:ilvl w:val="0"/>
          <w:numId w:val="1"/>
        </w:numPr>
        <w:rPr>
          <w:sz w:val="28"/>
        </w:rPr>
      </w:pPr>
      <w:r w:rsidRPr="003A11EF">
        <w:rPr>
          <w:sz w:val="28"/>
        </w:rPr>
        <w:t>Use emoticons if you are not sure that someone will understand that you are kidding.</w:t>
      </w:r>
      <w:r>
        <w:rPr>
          <w:sz w:val="28"/>
        </w:rPr>
        <w:t xml:space="preserve"> </w:t>
      </w:r>
      <w:r w:rsidRPr="00D2432E">
        <w:rPr>
          <w:noProof/>
        </w:rPr>
        <w:drawing>
          <wp:inline distT="0" distB="0" distL="0" distR="0" wp14:anchorId="7B8C80CE" wp14:editId="58364F87">
            <wp:extent cx="158750" cy="15875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9173" cy="159173"/>
                    </a:xfrm>
                    <a:prstGeom prst="rect">
                      <a:avLst/>
                    </a:prstGeom>
                    <a:noFill/>
                    <a:ln w="9525">
                      <a:noFill/>
                      <a:miter lim="800000"/>
                      <a:headEnd/>
                      <a:tailEnd/>
                    </a:ln>
                  </pic:spPr>
                </pic:pic>
              </a:graphicData>
            </a:graphic>
          </wp:inline>
        </w:drawing>
      </w:r>
    </w:p>
    <w:p w:rsidR="00AF0722" w:rsidRPr="003A11EF" w:rsidRDefault="00AF0722" w:rsidP="00AF0722">
      <w:pPr>
        <w:rPr>
          <w:sz w:val="28"/>
        </w:rPr>
      </w:pPr>
    </w:p>
    <w:p w:rsidR="00AF0722" w:rsidRPr="003A11EF" w:rsidRDefault="00AF0722" w:rsidP="00AF0722">
      <w:pPr>
        <w:rPr>
          <w:sz w:val="28"/>
        </w:rPr>
      </w:pPr>
      <w:r w:rsidRPr="003A11EF">
        <w:rPr>
          <w:sz w:val="28"/>
          <w:u w:val="single"/>
        </w:rPr>
        <w:t>REVIEW</w:t>
      </w:r>
      <w:r w:rsidRPr="003A11EF">
        <w:rPr>
          <w:sz w:val="28"/>
        </w:rPr>
        <w:t>:</w:t>
      </w:r>
    </w:p>
    <w:p w:rsidR="00AF0722" w:rsidRPr="003A11EF" w:rsidRDefault="00AF0722" w:rsidP="00AF0722">
      <w:pPr>
        <w:pStyle w:val="ListParagraph"/>
        <w:numPr>
          <w:ilvl w:val="0"/>
          <w:numId w:val="1"/>
        </w:numPr>
        <w:rPr>
          <w:sz w:val="28"/>
        </w:rPr>
      </w:pPr>
      <w:r w:rsidRPr="003A11EF">
        <w:rPr>
          <w:sz w:val="28"/>
        </w:rPr>
        <w:t>Cyberbullying is illegal</w:t>
      </w:r>
    </w:p>
    <w:p w:rsidR="00AF0722" w:rsidRPr="003A11EF" w:rsidRDefault="00AF0722" w:rsidP="00AF0722">
      <w:pPr>
        <w:pStyle w:val="ListParagraph"/>
        <w:numPr>
          <w:ilvl w:val="0"/>
          <w:numId w:val="1"/>
        </w:numPr>
        <w:rPr>
          <w:sz w:val="28"/>
        </w:rPr>
      </w:pPr>
      <w:r w:rsidRPr="003A11EF">
        <w:rPr>
          <w:sz w:val="28"/>
        </w:rPr>
        <w:t>It leaves a digital footprint (easier to trace)</w:t>
      </w:r>
    </w:p>
    <w:p w:rsidR="00AF0722" w:rsidRPr="003A11EF" w:rsidRDefault="00AF0722" w:rsidP="00AF0722">
      <w:pPr>
        <w:pStyle w:val="ListParagraph"/>
        <w:numPr>
          <w:ilvl w:val="0"/>
          <w:numId w:val="1"/>
        </w:numPr>
        <w:rPr>
          <w:sz w:val="28"/>
        </w:rPr>
      </w:pPr>
      <w:r w:rsidRPr="003A11EF">
        <w:rPr>
          <w:sz w:val="28"/>
        </w:rPr>
        <w:t>It is harder to take back</w:t>
      </w:r>
    </w:p>
    <w:p w:rsidR="00AF0722" w:rsidRPr="003A11EF" w:rsidRDefault="00AF0722" w:rsidP="00AF0722">
      <w:pPr>
        <w:pStyle w:val="ListParagraph"/>
        <w:numPr>
          <w:ilvl w:val="0"/>
          <w:numId w:val="1"/>
        </w:numPr>
        <w:rPr>
          <w:sz w:val="28"/>
        </w:rPr>
      </w:pPr>
      <w:r>
        <w:rPr>
          <w:sz w:val="28"/>
        </w:rPr>
        <w:t>An o</w:t>
      </w:r>
      <w:r w:rsidRPr="003A11EF">
        <w:rPr>
          <w:sz w:val="28"/>
        </w:rPr>
        <w:t xml:space="preserve">nline community is larger than </w:t>
      </w:r>
      <w:r>
        <w:rPr>
          <w:sz w:val="28"/>
        </w:rPr>
        <w:t xml:space="preserve">a </w:t>
      </w:r>
      <w:r w:rsidRPr="003A11EF">
        <w:rPr>
          <w:sz w:val="28"/>
        </w:rPr>
        <w:t>classroom community and can be anyone</w:t>
      </w:r>
    </w:p>
    <w:p w:rsidR="00AF0722" w:rsidRPr="003A11EF" w:rsidRDefault="00AF0722" w:rsidP="00AF0722">
      <w:pPr>
        <w:pStyle w:val="ListParagraph"/>
        <w:numPr>
          <w:ilvl w:val="0"/>
          <w:numId w:val="1"/>
        </w:numPr>
        <w:rPr>
          <w:sz w:val="28"/>
        </w:rPr>
      </w:pPr>
      <w:r w:rsidRPr="003A11EF">
        <w:rPr>
          <w:sz w:val="28"/>
        </w:rPr>
        <w:t>You need to ta</w:t>
      </w:r>
      <w:r>
        <w:rPr>
          <w:sz w:val="28"/>
        </w:rPr>
        <w:t>ke steps to protect yourself on</w:t>
      </w:r>
      <w:r w:rsidRPr="003A11EF">
        <w:rPr>
          <w:sz w:val="28"/>
        </w:rPr>
        <w:t>line such as never giving out your password (someone else can log in as you)</w:t>
      </w:r>
      <w:bookmarkStart w:id="0" w:name="_GoBack"/>
      <w:bookmarkEnd w:id="0"/>
      <w:r w:rsidRPr="003A11EF">
        <w:rPr>
          <w:sz w:val="28"/>
        </w:rPr>
        <w:t xml:space="preserve"> </w:t>
      </w:r>
    </w:p>
    <w:p w:rsidR="00AF0722" w:rsidRDefault="00AF0722" w:rsidP="00AF0722"/>
    <w:p w:rsidR="00AF0722" w:rsidRPr="002A64F8" w:rsidRDefault="00AF0722">
      <w:pPr>
        <w:rPr>
          <w:sz w:val="28"/>
        </w:rPr>
      </w:pPr>
    </w:p>
    <w:sectPr w:rsidR="00AF0722" w:rsidRPr="002A64F8" w:rsidSect="008512B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67578"/>
    <w:multiLevelType w:val="hybridMultilevel"/>
    <w:tmpl w:val="A4585114"/>
    <w:lvl w:ilvl="0" w:tplc="E5625B8C">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E8"/>
    <w:rsid w:val="00024068"/>
    <w:rsid w:val="0012306A"/>
    <w:rsid w:val="00177D11"/>
    <w:rsid w:val="001C75A2"/>
    <w:rsid w:val="002A64F8"/>
    <w:rsid w:val="002F78CC"/>
    <w:rsid w:val="00500749"/>
    <w:rsid w:val="00747297"/>
    <w:rsid w:val="00865923"/>
    <w:rsid w:val="009247E8"/>
    <w:rsid w:val="00AF0722"/>
    <w:rsid w:val="00C35576"/>
    <w:rsid w:val="00C86BC3"/>
    <w:rsid w:val="00DD1CA1"/>
    <w:rsid w:val="00DD6D8B"/>
    <w:rsid w:val="00E97D2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4F8"/>
    <w:rPr>
      <w:rFonts w:ascii="Lucida Grande" w:hAnsi="Lucida Grande"/>
      <w:sz w:val="18"/>
      <w:szCs w:val="18"/>
    </w:rPr>
  </w:style>
  <w:style w:type="character" w:customStyle="1" w:styleId="BalloonTextChar">
    <w:name w:val="Balloon Text Char"/>
    <w:basedOn w:val="DefaultParagraphFont"/>
    <w:link w:val="BalloonText"/>
    <w:uiPriority w:val="99"/>
    <w:semiHidden/>
    <w:rsid w:val="002A64F8"/>
    <w:rPr>
      <w:rFonts w:ascii="Lucida Grande" w:hAnsi="Lucida Grande"/>
      <w:sz w:val="18"/>
      <w:szCs w:val="18"/>
    </w:rPr>
  </w:style>
  <w:style w:type="paragraph" w:styleId="ListParagraph">
    <w:name w:val="List Paragraph"/>
    <w:basedOn w:val="Normal"/>
    <w:uiPriority w:val="34"/>
    <w:qFormat/>
    <w:rsid w:val="00AF07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4F8"/>
    <w:rPr>
      <w:rFonts w:ascii="Lucida Grande" w:hAnsi="Lucida Grande"/>
      <w:sz w:val="18"/>
      <w:szCs w:val="18"/>
    </w:rPr>
  </w:style>
  <w:style w:type="character" w:customStyle="1" w:styleId="BalloonTextChar">
    <w:name w:val="Balloon Text Char"/>
    <w:basedOn w:val="DefaultParagraphFont"/>
    <w:link w:val="BalloonText"/>
    <w:uiPriority w:val="99"/>
    <w:semiHidden/>
    <w:rsid w:val="002A64F8"/>
    <w:rPr>
      <w:rFonts w:ascii="Lucida Grande" w:hAnsi="Lucida Grande"/>
      <w:sz w:val="18"/>
      <w:szCs w:val="18"/>
    </w:rPr>
  </w:style>
  <w:style w:type="paragraph" w:styleId="ListParagraph">
    <w:name w:val="List Paragraph"/>
    <w:basedOn w:val="Normal"/>
    <w:uiPriority w:val="34"/>
    <w:qFormat/>
    <w:rsid w:val="00AF0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SBSD</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Priano</dc:creator>
  <cp:lastModifiedBy>Alice Priano</cp:lastModifiedBy>
  <cp:revision>2</cp:revision>
  <cp:lastPrinted>2016-12-02T15:02:00Z</cp:lastPrinted>
  <dcterms:created xsi:type="dcterms:W3CDTF">2017-04-21T12:51:00Z</dcterms:created>
  <dcterms:modified xsi:type="dcterms:W3CDTF">2017-04-21T12:51:00Z</dcterms:modified>
</cp:coreProperties>
</file>